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DD9" w:rsidRDefault="00076DD9" w:rsidP="00076DD9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076DD9" w:rsidRDefault="00076DD9" w:rsidP="00076DD9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076DD9" w:rsidRDefault="00076DD9" w:rsidP="00076DD9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076DD9" w:rsidRDefault="00076DD9" w:rsidP="00076DD9">
      <w:pPr>
        <w:pBdr>
          <w:bottom w:val="double" w:sz="6" w:space="1" w:color="auto"/>
        </w:pBdr>
        <w:rPr>
          <w:sz w:val="28"/>
          <w:szCs w:val="28"/>
        </w:rPr>
      </w:pPr>
    </w:p>
    <w:p w:rsidR="00076DD9" w:rsidRDefault="00076DD9" w:rsidP="00076DD9">
      <w:pPr>
        <w:rPr>
          <w:sz w:val="28"/>
          <w:szCs w:val="28"/>
        </w:rPr>
      </w:pPr>
    </w:p>
    <w:p w:rsidR="00076DD9" w:rsidRDefault="00076DD9" w:rsidP="00076DD9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076DD9" w:rsidRDefault="00076DD9" w:rsidP="00076DD9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076DD9" w:rsidTr="005F3216">
        <w:tc>
          <w:tcPr>
            <w:tcW w:w="4818" w:type="dxa"/>
          </w:tcPr>
          <w:p w:rsidR="00076DD9" w:rsidRDefault="00076DD9" w:rsidP="00076DD9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076DD9" w:rsidRDefault="00076DD9" w:rsidP="00076DD9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22</w:t>
            </w:r>
          </w:p>
        </w:tc>
      </w:tr>
    </w:tbl>
    <w:p w:rsidR="00076DD9" w:rsidRDefault="00076DD9" w:rsidP="00076DD9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076DD9" w:rsidRDefault="00076DD9" w:rsidP="00076DD9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2</w:t>
      </w:r>
      <w:r>
        <w:rPr>
          <w:rFonts w:eastAsia="Arial Unicode MS" w:cs="Tahoma"/>
          <w:color w:val="000000"/>
          <w:lang/>
        </w:rPr>
        <w:t>7</w:t>
      </w:r>
      <w:r>
        <w:rPr>
          <w:rFonts w:eastAsia="Arial Unicode MS" w:cs="Tahoma"/>
          <w:color w:val="000000"/>
          <w:lang/>
        </w:rPr>
        <w:t>.12.2012 №1</w:t>
      </w:r>
      <w:r>
        <w:rPr>
          <w:rFonts w:eastAsia="Arial Unicode MS" w:cs="Tahoma"/>
          <w:color w:val="000000"/>
          <w:lang/>
        </w:rPr>
        <w:t>49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2A1D41">
        <w:t>Выдача разрешения на вырубку зеленых насаждений</w:t>
      </w:r>
      <w:r w:rsidRPr="00DE5C7F">
        <w:rPr>
          <w:rFonts w:eastAsia="Arial Unicode MS" w:cs="Tahoma"/>
          <w:color w:val="000000"/>
          <w:lang/>
        </w:rPr>
        <w:t>»</w:t>
      </w:r>
    </w:p>
    <w:p w:rsidR="00076DD9" w:rsidRDefault="00076DD9" w:rsidP="00076DD9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</w:p>
    <w:p w:rsidR="00076DD9" w:rsidRDefault="00076DD9" w:rsidP="00076DD9">
      <w:pPr>
        <w:jc w:val="both"/>
        <w:rPr>
          <w:rFonts w:eastAsia="Arial Unicode MS" w:cs="Tahoma"/>
          <w:lang/>
        </w:rPr>
      </w:pPr>
    </w:p>
    <w:p w:rsidR="00076DD9" w:rsidRDefault="00076DD9" w:rsidP="00076DD9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076DD9" w:rsidRDefault="00076DD9" w:rsidP="00076DD9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076DD9" w:rsidRDefault="00076DD9" w:rsidP="00076DD9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076DD9" w:rsidRDefault="00076DD9" w:rsidP="00076DD9">
      <w:pPr>
        <w:autoSpaceDE w:val="0"/>
        <w:ind w:firstLine="567"/>
        <w:jc w:val="center"/>
        <w:rPr>
          <w:rFonts w:eastAsia="Arial Unicode MS" w:cs="Tahoma"/>
          <w:lang/>
        </w:rPr>
      </w:pPr>
    </w:p>
    <w:p w:rsidR="00076DD9" w:rsidRPr="00674AC1" w:rsidRDefault="00076DD9" w:rsidP="00076DD9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2A1D41">
        <w:rPr>
          <w:rFonts w:eastAsia="Arial Unicode MS" w:cs="Tahoma"/>
          <w:color w:val="000000"/>
          <w:lang/>
        </w:rPr>
        <w:t>2</w:t>
      </w:r>
      <w:r>
        <w:rPr>
          <w:rFonts w:eastAsia="Arial Unicode MS" w:cs="Tahoma"/>
          <w:color w:val="000000"/>
          <w:lang/>
        </w:rPr>
        <w:t>7</w:t>
      </w:r>
      <w:r w:rsidRPr="002A1D41">
        <w:rPr>
          <w:rFonts w:eastAsia="Arial Unicode MS" w:cs="Tahoma"/>
          <w:color w:val="000000"/>
          <w:lang/>
        </w:rPr>
        <w:t>.12.2012 №1</w:t>
      </w:r>
      <w:r>
        <w:rPr>
          <w:rFonts w:eastAsia="Arial Unicode MS" w:cs="Tahoma"/>
          <w:color w:val="000000"/>
          <w:lang/>
        </w:rPr>
        <w:t>49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2A1D41">
        <w:t>Выдача разрешения на вырубку зеленых насаждений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076DD9" w:rsidRDefault="00076DD9" w:rsidP="00076DD9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 w:rsidRPr="002A1D41">
        <w:rPr>
          <w:rFonts w:eastAsia="Arial Unicode MS" w:cs="Tahoma"/>
          <w:color w:val="000000"/>
          <w:lang/>
        </w:rPr>
        <w:t>2</w:t>
      </w:r>
      <w:r>
        <w:rPr>
          <w:rFonts w:eastAsia="Arial Unicode MS" w:cs="Tahoma"/>
          <w:color w:val="000000"/>
          <w:lang/>
        </w:rPr>
        <w:t>7</w:t>
      </w:r>
      <w:r w:rsidRPr="002A1D41">
        <w:rPr>
          <w:rFonts w:eastAsia="Arial Unicode MS" w:cs="Tahoma"/>
          <w:color w:val="000000"/>
          <w:lang/>
        </w:rPr>
        <w:t>.12.2012 №1</w:t>
      </w:r>
      <w:r>
        <w:rPr>
          <w:rFonts w:eastAsia="Arial Unicode MS" w:cs="Tahoma"/>
          <w:color w:val="000000"/>
          <w:lang/>
        </w:rPr>
        <w:t>49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2A1D41">
        <w:t>Выдача разрешения на вырубку зеленых насаждений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</w:p>
    <w:p w:rsidR="00076DD9" w:rsidRDefault="00076DD9" w:rsidP="00076DD9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076DD9" w:rsidRDefault="00076DD9" w:rsidP="00076DD9">
      <w:pPr>
        <w:jc w:val="right"/>
        <w:rPr>
          <w:b/>
        </w:rPr>
      </w:pPr>
    </w:p>
    <w:p w:rsidR="00076DD9" w:rsidRDefault="00076DD9" w:rsidP="00076DD9">
      <w:pPr>
        <w:jc w:val="right"/>
        <w:rPr>
          <w:b/>
        </w:rPr>
      </w:pPr>
    </w:p>
    <w:p w:rsidR="00076DD9" w:rsidRDefault="00076DD9" w:rsidP="00076DD9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076DD9" w:rsidRDefault="00076DD9" w:rsidP="00076DD9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076DD9" w:rsidRDefault="00076DD9" w:rsidP="00076DD9">
      <w:pPr>
        <w:rPr>
          <w:b/>
        </w:rPr>
      </w:pPr>
    </w:p>
    <w:p w:rsidR="00076DD9" w:rsidRPr="00076DD9" w:rsidRDefault="00076DD9" w:rsidP="00076DD9">
      <w:pPr>
        <w:rPr>
          <w:b/>
        </w:rPr>
      </w:pPr>
      <w:bookmarkStart w:id="0" w:name="_GoBack"/>
      <w:bookmarkEnd w:id="0"/>
    </w:p>
    <w:p w:rsidR="00076DD9" w:rsidRDefault="00076DD9" w:rsidP="00076DD9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lastRenderedPageBreak/>
        <w:t>Утвержден</w:t>
      </w:r>
    </w:p>
    <w:p w:rsidR="00076DD9" w:rsidRDefault="00076DD9" w:rsidP="00076DD9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076DD9" w:rsidRDefault="00076DD9" w:rsidP="00076DD9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076DD9" w:rsidRDefault="00076DD9" w:rsidP="00076DD9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22</w:t>
      </w:r>
    </w:p>
    <w:p w:rsidR="00076DD9" w:rsidRDefault="00076DD9" w:rsidP="00076DD9">
      <w:pPr>
        <w:rPr>
          <w:rFonts w:eastAsia="Arial Unicode MS" w:cs="Tahoma"/>
          <w:lang/>
        </w:rPr>
      </w:pPr>
    </w:p>
    <w:p w:rsidR="00076DD9" w:rsidRDefault="00076DD9" w:rsidP="00076DD9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076DD9" w:rsidRDefault="00076DD9" w:rsidP="00076DD9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076DD9" w:rsidRDefault="00076DD9" w:rsidP="00076DD9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076DD9" w:rsidRDefault="00076DD9" w:rsidP="00076DD9">
      <w:pPr>
        <w:pBdr>
          <w:bottom w:val="double" w:sz="6" w:space="1" w:color="auto"/>
        </w:pBdr>
        <w:rPr>
          <w:sz w:val="28"/>
          <w:szCs w:val="28"/>
        </w:rPr>
      </w:pPr>
    </w:p>
    <w:p w:rsidR="00076DD9" w:rsidRDefault="00076DD9" w:rsidP="00076DD9">
      <w:pPr>
        <w:rPr>
          <w:sz w:val="28"/>
          <w:szCs w:val="28"/>
        </w:rPr>
      </w:pPr>
    </w:p>
    <w:p w:rsidR="00076DD9" w:rsidRPr="00001FC7" w:rsidRDefault="00076DD9" w:rsidP="00076DD9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076DD9" w:rsidRPr="00001FC7" w:rsidRDefault="00076DD9" w:rsidP="00076DD9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076DD9" w:rsidRPr="00001FC7" w:rsidTr="005F3216">
        <w:trPr>
          <w:trHeight w:val="95"/>
        </w:trPr>
        <w:tc>
          <w:tcPr>
            <w:tcW w:w="7479" w:type="dxa"/>
          </w:tcPr>
          <w:p w:rsidR="00076DD9" w:rsidRPr="00001FC7" w:rsidRDefault="00076DD9" w:rsidP="005F3216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076DD9" w:rsidRPr="00001FC7" w:rsidRDefault="00076DD9" w:rsidP="005F3216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076DD9" w:rsidRDefault="00076DD9" w:rsidP="00076DD9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2A1D41">
        <w:rPr>
          <w:rFonts w:eastAsia="Arial Unicode MS" w:cs="Tahoma"/>
          <w:color w:val="000000"/>
          <w:lang/>
        </w:rPr>
        <w:t>2</w:t>
      </w:r>
      <w:r>
        <w:rPr>
          <w:rFonts w:eastAsia="Arial Unicode MS" w:cs="Tahoma"/>
          <w:color w:val="000000"/>
          <w:lang/>
        </w:rPr>
        <w:t>7</w:t>
      </w:r>
      <w:r w:rsidRPr="002A1D41">
        <w:rPr>
          <w:rFonts w:eastAsia="Arial Unicode MS" w:cs="Tahoma"/>
          <w:color w:val="000000"/>
          <w:lang/>
        </w:rPr>
        <w:t>.12.2012 №1</w:t>
      </w:r>
      <w:r>
        <w:rPr>
          <w:rFonts w:eastAsia="Arial Unicode MS" w:cs="Tahoma"/>
          <w:color w:val="000000"/>
          <w:lang/>
        </w:rPr>
        <w:t>49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2A1D41">
        <w:t>Выдача разрешения на вырубку зеленых насаждений</w:t>
      </w:r>
      <w:r w:rsidRPr="00674AC1">
        <w:rPr>
          <w:rFonts w:eastAsia="Arial Unicode MS" w:cs="Tahoma"/>
          <w:color w:val="000000"/>
          <w:lang/>
        </w:rPr>
        <w:t>»</w:t>
      </w:r>
    </w:p>
    <w:p w:rsidR="00076DD9" w:rsidRPr="00001FC7" w:rsidRDefault="00076DD9" w:rsidP="00076DD9">
      <w:pPr>
        <w:jc w:val="center"/>
        <w:rPr>
          <w:rFonts w:eastAsia="Arial Unicode MS"/>
          <w:lang/>
        </w:rPr>
      </w:pPr>
    </w:p>
    <w:p w:rsidR="00076DD9" w:rsidRPr="00001FC7" w:rsidRDefault="00076DD9" w:rsidP="00076DD9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076DD9" w:rsidRPr="00001FC7" w:rsidRDefault="00076DD9" w:rsidP="00076DD9">
      <w:pPr>
        <w:ind w:firstLine="720"/>
        <w:jc w:val="both"/>
        <w:rPr>
          <w:rFonts w:eastAsia="Arial Unicode MS"/>
          <w:lang/>
        </w:rPr>
      </w:pPr>
    </w:p>
    <w:p w:rsidR="00076DD9" w:rsidRPr="00001FC7" w:rsidRDefault="00076DD9" w:rsidP="00076DD9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076DD9" w:rsidRPr="00001FC7" w:rsidRDefault="00076DD9" w:rsidP="00076DD9">
      <w:pPr>
        <w:ind w:left="2832" w:firstLine="708"/>
        <w:rPr>
          <w:rFonts w:eastAsia="Arial Unicode MS"/>
          <w:lang/>
        </w:rPr>
      </w:pPr>
    </w:p>
    <w:p w:rsidR="00076DD9" w:rsidRPr="000B49AE" w:rsidRDefault="00076DD9" w:rsidP="00076DD9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2A1D41">
        <w:rPr>
          <w:rFonts w:eastAsia="Arial Unicode MS"/>
          <w:lang/>
        </w:rPr>
        <w:t>Выдача разрешения на вырубку зеленых насаждений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2A1D41">
        <w:rPr>
          <w:rFonts w:eastAsia="Arial Unicode MS"/>
          <w:lang/>
        </w:rPr>
        <w:t>2</w:t>
      </w:r>
      <w:r>
        <w:rPr>
          <w:rFonts w:eastAsia="Arial Unicode MS"/>
          <w:lang/>
        </w:rPr>
        <w:t>7</w:t>
      </w:r>
      <w:r w:rsidRPr="002A1D41">
        <w:rPr>
          <w:rFonts w:eastAsia="Arial Unicode MS"/>
          <w:lang/>
        </w:rPr>
        <w:t>.12.2012 №1</w:t>
      </w:r>
      <w:r>
        <w:rPr>
          <w:rFonts w:eastAsia="Arial Unicode MS"/>
          <w:lang/>
        </w:rPr>
        <w:t>49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076DD9" w:rsidRPr="00D560E5" w:rsidRDefault="00076DD9" w:rsidP="00076DD9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частью 12.1 следующего содержания: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«12.1.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3. Сопровождение инвалидов, имеющих стойкие расстройства функции зрения и </w:t>
      </w:r>
      <w:r>
        <w:lastRenderedPageBreak/>
        <w:t>самостоятельного передвижения, и оказание им помощи на объектах.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076DD9" w:rsidRPr="0027586A" w:rsidRDefault="00076DD9" w:rsidP="00076DD9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076DD9" w:rsidRDefault="00076DD9" w:rsidP="00076DD9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076DD9" w:rsidRPr="008E6A66" w:rsidRDefault="00076DD9" w:rsidP="00076DD9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076DD9" w:rsidRDefault="00076DD9" w:rsidP="00076DD9">
      <w:pPr>
        <w:jc w:val="both"/>
        <w:rPr>
          <w:rFonts w:eastAsia="Arial Unicode MS"/>
          <w:spacing w:val="5"/>
          <w:lang/>
        </w:rPr>
      </w:pPr>
    </w:p>
    <w:p w:rsidR="00076DD9" w:rsidRDefault="00076DD9" w:rsidP="00076DD9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076DD9" w:rsidRDefault="00076DD9" w:rsidP="00076DD9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</w:t>
      </w:r>
      <w:proofErr w:type="spellStart"/>
      <w:r w:rsidRPr="00E4423A">
        <w:rPr>
          <w:b/>
        </w:rPr>
        <w:t>В.</w:t>
      </w:r>
      <w:r>
        <w:rPr>
          <w:b/>
        </w:rPr>
        <w:t>Е.Тимофеев</w:t>
      </w:r>
      <w:proofErr w:type="spellEnd"/>
    </w:p>
    <w:p w:rsidR="00076DD9" w:rsidRDefault="00076DD9" w:rsidP="00076DD9">
      <w:pPr>
        <w:jc w:val="right"/>
      </w:pPr>
    </w:p>
    <w:p w:rsidR="00076DD9" w:rsidRDefault="00076DD9" w:rsidP="00076DD9">
      <w:pPr>
        <w:jc w:val="right"/>
      </w:pPr>
    </w:p>
    <w:p w:rsidR="00076DD9" w:rsidRDefault="00076DD9" w:rsidP="00076DD9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076DD9" w:rsidRDefault="00076DD9" w:rsidP="00076DD9">
      <w:pPr>
        <w:jc w:val="right"/>
        <w:rPr>
          <w:color w:val="000000"/>
        </w:rPr>
      </w:pPr>
    </w:p>
    <w:p w:rsidR="00076DD9" w:rsidRDefault="00076DD9" w:rsidP="00076DD9">
      <w:pPr>
        <w:jc w:val="right"/>
        <w:rPr>
          <w:color w:val="000000"/>
        </w:rPr>
      </w:pPr>
    </w:p>
    <w:p w:rsidR="00DD3C87" w:rsidRDefault="00DD3C87"/>
    <w:sectPr w:rsidR="00DD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DD9"/>
    <w:rsid w:val="00076DD9"/>
    <w:rsid w:val="00DD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DD9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76D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76DD9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DD9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76DD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76DD9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076DD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76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076DD9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6DD9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76D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76DD9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6DD9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76DD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76DD9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076DD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076D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076DD9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776</Words>
  <Characters>4426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2016-02-02T05:45:00Z</dcterms:created>
  <dcterms:modified xsi:type="dcterms:W3CDTF">2016-02-02T05:48:00Z</dcterms:modified>
</cp:coreProperties>
</file>